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138C1CC5" w:rsidR="00993245" w:rsidRPr="00A5292F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0D939BC8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D1001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پرستاری بهداشت روان</w:t>
      </w:r>
    </w:p>
    <w:p w14:paraId="3BE85335" w14:textId="4A74AAEC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D1001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روزبه</w:t>
      </w:r>
    </w:p>
    <w:p w14:paraId="5ACCE701" w14:textId="172965A5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D1001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روانپرستاری</w:t>
      </w:r>
    </w:p>
    <w:p w14:paraId="01C6E789" w14:textId="7B13FDA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D1001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سهیل رحیمی</w:t>
      </w:r>
    </w:p>
    <w:p w14:paraId="46AD21E6" w14:textId="0AD9318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D1001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محمدرضا کریمی راد، دانشجویان دکترا خانمها دکتر حسن پور، دکتر هاشمی، دکتر مداح، دکتر گودرزیان و همکاران بالینی بیمارستان خانمها داننده و صفایی</w:t>
      </w:r>
    </w:p>
    <w:p w14:paraId="7AFA580F" w14:textId="479BE043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D1001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09124968747</w:t>
      </w:r>
    </w:p>
    <w:p w14:paraId="711130AE" w14:textId="17AE8289" w:rsidR="007D4D72" w:rsidRDefault="00993245" w:rsidP="00D1001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D1001A">
        <w:rPr>
          <w:rFonts w:ascii="Times New Roman" w:hAnsi="Times New Roman" w:cs="B Nazanin" w:hint="cs"/>
          <w:sz w:val="20"/>
          <w:szCs w:val="28"/>
          <w:rtl/>
          <w:lang w:bidi="fa-IR"/>
        </w:rPr>
        <w:t>9جلسه از 7:30لغایت13:00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870116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63E1A668" w:rsidR="00993245" w:rsidRPr="00D1001A" w:rsidRDefault="00D1001A" w:rsidP="00993245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>در ط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دوره کارآموز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سع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م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شود دانشجو با بکارگ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ر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مفاه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م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نظر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آموخته شده ، تجربه 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ک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ارتباط درمان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را کسب کند. به دانشجو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پرستار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کمک م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شود نقشها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مختلف پرستار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را در رابطه با مددجو 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ان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و ب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ماران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تجربه کرده و با استفاده از منابع مختلف،زم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نه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بازگشت فرد به ج</w:t>
      </w:r>
      <w:r w:rsidRPr="00D1001A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امعه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را با همکار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ت</w:t>
      </w: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ی</w:t>
      </w:r>
      <w:r w:rsidRPr="00D1001A">
        <w:rPr>
          <w:rFonts w:ascii="Times New Roman" w:hAnsi="Times New Roman" w:cs="B Nazanin" w:hint="eastAsia"/>
          <w:bCs/>
          <w:sz w:val="24"/>
          <w:szCs w:val="24"/>
          <w:rtl/>
          <w:lang w:bidi="fa-IR"/>
        </w:rPr>
        <w:t>م</w:t>
      </w:r>
      <w:r w:rsidRPr="00D1001A">
        <w:rPr>
          <w:rFonts w:ascii="Times New Roman" w:hAnsi="Times New Roman" w:cs="B Nazanin"/>
          <w:bCs/>
          <w:sz w:val="24"/>
          <w:szCs w:val="24"/>
          <w:rtl/>
          <w:lang w:bidi="fa-IR"/>
        </w:rPr>
        <w:t xml:space="preserve"> درمان فراهم آورد.</w:t>
      </w:r>
    </w:p>
    <w:p w14:paraId="353D0813" w14:textId="1C3BADC9" w:rsidR="002234CF" w:rsidRPr="00870116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D6E84D6" w14:textId="77777777" w:rsidR="00D1001A" w:rsidRPr="00D1001A" w:rsidRDefault="00D1001A" w:rsidP="00D1001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1-بررس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بهداشت فرد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مددجو</w:t>
      </w:r>
    </w:p>
    <w:p w14:paraId="63EABAA4" w14:textId="77777777" w:rsidR="00D1001A" w:rsidRPr="00D1001A" w:rsidRDefault="00D1001A" w:rsidP="00D1001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2-بررس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مددجو از نظر علا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مار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روان و فور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تها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روانپزشک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</w:p>
    <w:p w14:paraId="3F0716ED" w14:textId="77777777" w:rsidR="00D1001A" w:rsidRPr="00D1001A" w:rsidRDefault="00D1001A" w:rsidP="00D1001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3-بکارگ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تداب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پرستار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در برقرار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ارتباط ب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فرد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</w:p>
    <w:p w14:paraId="0E075CFD" w14:textId="77777777" w:rsidR="00D1001A" w:rsidRPr="00D1001A" w:rsidRDefault="00D1001A" w:rsidP="00D1001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4-آشنا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با داروها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تجو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ز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شده و عوارض آنها در بخش روان </w:t>
      </w:r>
    </w:p>
    <w:p w14:paraId="17FC9E1F" w14:textId="4B87160C" w:rsidR="002234CF" w:rsidRPr="00870116" w:rsidRDefault="00D1001A" w:rsidP="00D1001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5-آموزش به مددجو و خانواده آنها در زمانها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مناسب( پذ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رش،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بستر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ترخ</w:t>
      </w:r>
      <w:r w:rsidRPr="00D1001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1001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ص</w:t>
      </w:r>
      <w:r w:rsidRPr="00D1001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</w:t>
      </w:r>
    </w:p>
    <w:p w14:paraId="01387934" w14:textId="77777777" w:rsidR="00AE0768" w:rsidRPr="00870116" w:rsidRDefault="00AE0768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40561994" w:rsidR="00993245" w:rsidRPr="00870116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870116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231EAC62" w14:textId="415EC636" w:rsidR="00993245" w:rsidRPr="00E33165" w:rsidRDefault="00D1001A" w:rsidP="00E3316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33165">
        <w:rPr>
          <w:rFonts w:asciiTheme="majorBidi" w:hAnsiTheme="majorBidi" w:cs="B Nazanin" w:hint="cs"/>
          <w:sz w:val="24"/>
          <w:szCs w:val="24"/>
          <w:rtl/>
          <w:lang w:bidi="fa-IR"/>
        </w:rPr>
        <w:t>ملاقات با بیماران و ارزیابی بالینی آنان، حضور در جلسات مصاحبه و اخذ شرح حال،</w:t>
      </w:r>
      <w:r w:rsidR="00E33165" w:rsidRPr="00E331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یادگیری استفاده از کاردکس دارویی و آشنایی با داروهای روان، حضور در بخش الکتروشوک ، حضور در ایستگاه پرستاری و آموزش فرایند  پذیرش و بستری و ترخیص از پرستاران بخش</w:t>
      </w:r>
    </w:p>
    <w:p w14:paraId="6E8E65E0" w14:textId="77777777" w:rsidR="00AE0768" w:rsidRPr="00870116" w:rsidRDefault="00AE0768" w:rsidP="00AE0768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870116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39D57FD7" w:rsidR="007D345C" w:rsidRPr="00D1001A" w:rsidRDefault="00D1001A" w:rsidP="00BD754A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D1001A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 xml:space="preserve">شرکت فعال در جلسات مصاحبه و اخذ شرح حال، قرار گیری در کنار پرستاران بخش و همکاری با آنان،شرکت در جلسات  الکتروشوک درمانی و ارائه کنفرانسهای آموزشی </w:t>
      </w:r>
    </w:p>
    <w:p w14:paraId="67E74619" w14:textId="77777777" w:rsidR="00AE0768" w:rsidRPr="00870116" w:rsidRDefault="00AE0768" w:rsidP="00AE0768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2B7D650D" w14:textId="4B11F58D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  <w:r w:rsidR="00E3316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ارزیابی تکوینی و در حین دوره خواهد بود با لحاظ کردن موضوع پوشش حرفه ای بصورت روش 360 درجه و بررسی لاگ بوک در انتهای دوره بعنوان ارزیابی تراکمی</w:t>
      </w:r>
    </w:p>
    <w:p w14:paraId="049A6836" w14:textId="77777777" w:rsidR="009958F7" w:rsidRPr="00870116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                     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2A0BF8CE" w:rsidR="00993245" w:rsidRPr="00870116" w:rsidRDefault="00993245" w:rsidP="008D591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3BE09019" w14:textId="4B0F952F" w:rsidR="00993245" w:rsidRPr="00870116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3104E5A0" w14:textId="77777777" w:rsidR="00993245" w:rsidRPr="00870116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7BE5FEC8" w:rsidR="00993245" w:rsidRPr="00870116" w:rsidRDefault="00993245" w:rsidP="00E3316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E331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2EE86723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4C9679C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D98807F" w14:textId="78BD1656" w:rsidR="00803159" w:rsidRPr="00870116" w:rsidRDefault="00E33165" w:rsidP="008031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33165">
        <w:rPr>
          <w:rFonts w:asciiTheme="majorBidi" w:hAnsiTheme="majorBidi" w:cs="B Nazanin"/>
          <w:sz w:val="24"/>
          <w:szCs w:val="24"/>
          <w:rtl/>
          <w:lang w:bidi="fa-IR"/>
        </w:rPr>
        <w:t>درسنامه ها</w:t>
      </w:r>
      <w:r w:rsidRPr="00E331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33165">
        <w:rPr>
          <w:rFonts w:asciiTheme="majorBidi" w:hAnsiTheme="majorBidi" w:cs="B Nazanin"/>
          <w:sz w:val="24"/>
          <w:szCs w:val="24"/>
          <w:rtl/>
          <w:lang w:bidi="fa-IR"/>
        </w:rPr>
        <w:t xml:space="preserve"> روان پرستار</w:t>
      </w:r>
      <w:r w:rsidRPr="00E331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33165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همراه کتاب دارو درمان</w:t>
      </w:r>
      <w:r w:rsidRPr="00E331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33165">
        <w:rPr>
          <w:rFonts w:asciiTheme="majorBidi" w:hAnsiTheme="majorBidi" w:cs="B Nazanin"/>
          <w:sz w:val="24"/>
          <w:szCs w:val="24"/>
          <w:rtl/>
          <w:lang w:bidi="fa-IR"/>
        </w:rPr>
        <w:t xml:space="preserve"> روانپزشک</w:t>
      </w:r>
      <w:r w:rsidRPr="00E331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79E48D87" w14:textId="77777777" w:rsidR="00F71D0D" w:rsidRPr="00870116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C4C873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4AE46E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F7BFF51" w14:textId="77777777" w:rsidR="00AE0768" w:rsidRPr="00870116" w:rsidRDefault="00AE0768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D2D0AFF" w14:textId="2FDAFF2C" w:rsidR="00993245" w:rsidRPr="00870116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بر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77777777" w:rsidR="00993245" w:rsidRPr="00870116" w:rsidRDefault="00993245" w:rsidP="00993245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55"/>
        <w:gridCol w:w="1345"/>
        <w:gridCol w:w="1358"/>
        <w:gridCol w:w="1370"/>
        <w:gridCol w:w="1356"/>
        <w:gridCol w:w="1388"/>
        <w:gridCol w:w="1305"/>
      </w:tblGrid>
      <w:tr w:rsidR="00993245" w:rsidRPr="00870116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سه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پنج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993245" w:rsidRPr="00870116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1C22A374" w14:textId="3B3C3B31" w:rsidR="00993245" w:rsidRPr="00870116" w:rsidRDefault="009F08C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کارآموزی</w:t>
            </w:r>
          </w:p>
        </w:tc>
        <w:tc>
          <w:tcPr>
            <w:tcW w:w="1358" w:type="dxa"/>
          </w:tcPr>
          <w:p w14:paraId="77E55DC6" w14:textId="111CF700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354B5D75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5303C8FD" w14:textId="52FEB971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53427F14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05" w:type="dxa"/>
          </w:tcPr>
          <w:p w14:paraId="3912150E" w14:textId="6CD72AF2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212D3E3B" w:rsidR="00993245" w:rsidRPr="00870116" w:rsidRDefault="00AE0768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استاد </w:t>
            </w:r>
            <w:r w:rsidR="00993245"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مسؤول</w:t>
            </w:r>
          </w:p>
        </w:tc>
        <w:tc>
          <w:tcPr>
            <w:tcW w:w="1345" w:type="dxa"/>
          </w:tcPr>
          <w:p w14:paraId="590193A6" w14:textId="4469A6F6" w:rsidR="00993245" w:rsidRPr="00870116" w:rsidRDefault="009F08C4" w:rsidP="009F08C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دکتر رحیمی</w:t>
            </w:r>
            <w:bookmarkStart w:id="0" w:name="_GoBack"/>
            <w:bookmarkEnd w:id="0"/>
          </w:p>
        </w:tc>
        <w:tc>
          <w:tcPr>
            <w:tcW w:w="1358" w:type="dxa"/>
          </w:tcPr>
          <w:p w14:paraId="2C8A23B1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4A8815B7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61B5F435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</w:tcPr>
          <w:p w14:paraId="1C66703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05" w:type="dxa"/>
          </w:tcPr>
          <w:p w14:paraId="20EBDB74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D38DA1C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زمان انجام فعالیت</w:t>
            </w:r>
            <w:r w:rsidR="00FF521C"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059EB4EF" w:rsidR="00993245" w:rsidRPr="00870116" w:rsidRDefault="00E3316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7:30تا13:00</w:t>
            </w:r>
          </w:p>
        </w:tc>
        <w:tc>
          <w:tcPr>
            <w:tcW w:w="1358" w:type="dxa"/>
          </w:tcPr>
          <w:p w14:paraId="3A1459D2" w14:textId="6FD8EBE3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39C6A3E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148AD439" w14:textId="15977E6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2CFC597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85CDAC6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04907AD1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BACE3D4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5" w:type="dxa"/>
          </w:tcPr>
          <w:p w14:paraId="22AD066C" w14:textId="1588B71A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62DC1EDF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31992F59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5CBA371B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6EE0F57A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7362E06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7741228C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جدول زمان بندی برنامه درسی:</w:t>
      </w:r>
    </w:p>
    <w:p w14:paraId="18D75CDB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جلسه اول:</w:t>
      </w:r>
    </w:p>
    <w:p w14:paraId="19120B1D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آشنایی با بیمارستان و بخشهای درمانی، مقررات بیمارستان و بخشهای درمان، شرح وظایف دانشجویان و شرح کتابچه تکالیف دانشجویان</w:t>
      </w:r>
    </w:p>
    <w:p w14:paraId="64410AEF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جلسه دوم:</w:t>
      </w:r>
    </w:p>
    <w:p w14:paraId="2E4D63E4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همکاری با پرسنل پرستاری در انجام وظایف بخش مانند گرفتن فشارخون و درجه دما، چیدن داروها و......، آشنایی با نحوه گزارش نویسی پرستاری در بخش روان، آشنایی با نحوه گرفتن شرح حال بیماران در بخش سرپایی </w:t>
      </w:r>
    </w:p>
    <w:p w14:paraId="69FDFF56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جلسه سوم:</w:t>
      </w:r>
    </w:p>
    <w:p w14:paraId="50397A75" w14:textId="77777777" w:rsidR="00E33165" w:rsidRPr="00E33165" w:rsidRDefault="00E33165" w:rsidP="00E33165">
      <w:pPr>
        <w:jc w:val="righ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sz w:val="28"/>
          <w:szCs w:val="28"/>
          <w:rtl/>
          <w:lang w:bidi="fa-IR"/>
        </w:rPr>
        <w:t>همکاری با پرسنل بخش در انجام وظایف محوله ، آشنایی با بیماران بخش ، حضور در جلسات ویزیت اساتید و آشنایی با گرفتن شرح حال ، آموزش لغات تخصصی مورد نیاز بخش روان و داروشناسی مقدماتی</w:t>
      </w:r>
    </w:p>
    <w:p w14:paraId="481BA9C7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جلسه چهارم:</w:t>
      </w:r>
    </w:p>
    <w:p w14:paraId="684D17E0" w14:textId="77777777" w:rsidR="00E33165" w:rsidRPr="00E33165" w:rsidRDefault="00E33165" w:rsidP="00E33165">
      <w:pPr>
        <w:jc w:val="righ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sz w:val="28"/>
          <w:szCs w:val="28"/>
          <w:rtl/>
          <w:lang w:bidi="fa-IR"/>
        </w:rPr>
        <w:t>انجام یک مصاحبه روانپرستاری آموزشی توسط مربی مربوطه و شرح بخشهای مختلف آن براساس دیدگاههای روانپزشکی و روانپرستاری، همکاری با پرسنل بخش</w:t>
      </w:r>
    </w:p>
    <w:p w14:paraId="7099CB62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lastRenderedPageBreak/>
        <w:t>جلسه پنجم:</w:t>
      </w:r>
    </w:p>
    <w:p w14:paraId="571C54BA" w14:textId="77777777" w:rsidR="00E33165" w:rsidRPr="00E33165" w:rsidRDefault="00E33165" w:rsidP="00E33165">
      <w:pPr>
        <w:jc w:val="righ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sz w:val="28"/>
          <w:szCs w:val="28"/>
          <w:rtl/>
          <w:lang w:bidi="fa-IR"/>
        </w:rPr>
        <w:t>انتخاب بیمارو آغاز ارتباط درمانی ، آموزش ضروریات عملی در مواجه با بیماران روان ، همکاری با پرسنل بخش</w:t>
      </w:r>
    </w:p>
    <w:p w14:paraId="74EB5396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جلسه ششم:</w:t>
      </w:r>
    </w:p>
    <w:p w14:paraId="02F2908A" w14:textId="77777777" w:rsidR="00E33165" w:rsidRPr="00E33165" w:rsidRDefault="00E33165" w:rsidP="00E33165">
      <w:pPr>
        <w:jc w:val="righ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sz w:val="28"/>
          <w:szCs w:val="28"/>
          <w:rtl/>
          <w:lang w:bidi="fa-IR"/>
        </w:rPr>
        <w:t>حضور در بخش الکتروشوک و آشنایی با این شیوه درمانی و مراقبتهای پرستاری مربوطه ، انجام کنفرانسهای دانشجویی درباره بیماریهای روان ، ادامه ارتباط درمانی با بیمار</w:t>
      </w:r>
    </w:p>
    <w:p w14:paraId="2E9FB91A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جلسه هفتم:</w:t>
      </w:r>
    </w:p>
    <w:p w14:paraId="408CF26A" w14:textId="77777777" w:rsidR="00E33165" w:rsidRPr="00E33165" w:rsidRDefault="00E33165" w:rsidP="00E33165">
      <w:pPr>
        <w:jc w:val="righ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sz w:val="28"/>
          <w:szCs w:val="28"/>
          <w:rtl/>
          <w:lang w:bidi="fa-IR"/>
        </w:rPr>
        <w:t>ادامه مصاحبه با بیماران و انجام وظایف محوله در بخش ، ثبت گزارشات پرستاری و بکارگیری مهارتهای ارتباطی ، حضور در کنفرانسهای آموزشی بیمارستان</w:t>
      </w:r>
    </w:p>
    <w:p w14:paraId="7A3CA06D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جلسه هشتم:</w:t>
      </w:r>
    </w:p>
    <w:p w14:paraId="02E3603A" w14:textId="77777777" w:rsidR="00E33165" w:rsidRPr="00E33165" w:rsidRDefault="00E33165" w:rsidP="00E33165">
      <w:pPr>
        <w:jc w:val="righ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sz w:val="28"/>
          <w:szCs w:val="28"/>
          <w:rtl/>
          <w:lang w:bidi="fa-IR"/>
        </w:rPr>
        <w:t>حضور در بخش کاردرمانی و آشنایی با وظایف و فعایتهای کاردرمانی ، تکمیل کتابچه تکالیف و ارائه یک گزارش جامع از فعایتهای انجام گرفته</w:t>
      </w:r>
    </w:p>
    <w:p w14:paraId="67EF3077" w14:textId="77777777" w:rsidR="00E33165" w:rsidRPr="00E33165" w:rsidRDefault="00E33165" w:rsidP="00E33165">
      <w:pPr>
        <w:jc w:val="right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33165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جلسه نهم:</w:t>
      </w:r>
    </w:p>
    <w:p w14:paraId="5E232331" w14:textId="77777777" w:rsidR="00E33165" w:rsidRPr="00E33165" w:rsidRDefault="00E33165" w:rsidP="00E33165">
      <w:pPr>
        <w:jc w:val="right"/>
        <w:rPr>
          <w:rFonts w:ascii="Calibri" w:eastAsia="Calibri" w:hAnsi="Calibri" w:cs="Arial"/>
          <w:rtl/>
          <w:lang w:bidi="fa-IR"/>
        </w:rPr>
      </w:pPr>
      <w:r w:rsidRPr="00E33165">
        <w:rPr>
          <w:rFonts w:ascii="Calibri" w:eastAsia="Calibri" w:hAnsi="Calibri" w:cs="B Nazanin" w:hint="cs"/>
          <w:sz w:val="28"/>
          <w:szCs w:val="28"/>
          <w:rtl/>
          <w:lang w:bidi="fa-IR"/>
        </w:rPr>
        <w:t>دیدار با خانواده و بستگان بیمار، کسب اطلاعات لازم و توجه به عوامل محیطی و خانوادگی در فرایند درمان . آموزش نحوه ترخیص و پذیرش بیماران</w:t>
      </w: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646339F" w14:textId="77777777" w:rsidR="00803159" w:rsidRDefault="00803159" w:rsidP="00266CD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886B157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24E2EB9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C633A10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5FC19A07" w14:textId="5D346500" w:rsidR="00AE0768" w:rsidRDefault="00AE0768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3E139794" w14:textId="77777777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5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7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4D0C3" w14:textId="77777777" w:rsidR="00875D89" w:rsidRDefault="00875D89" w:rsidP="00275357">
      <w:pPr>
        <w:spacing w:after="0" w:line="240" w:lineRule="auto"/>
      </w:pPr>
      <w:r>
        <w:separator/>
      </w:r>
    </w:p>
  </w:endnote>
  <w:endnote w:type="continuationSeparator" w:id="0">
    <w:p w14:paraId="3549205D" w14:textId="77777777" w:rsidR="00875D89" w:rsidRDefault="00875D89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52C4B861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8C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52F53" w14:textId="77777777" w:rsidR="00875D89" w:rsidRDefault="00875D89" w:rsidP="00275357">
      <w:pPr>
        <w:spacing w:after="0" w:line="240" w:lineRule="auto"/>
      </w:pPr>
      <w:r>
        <w:separator/>
      </w:r>
    </w:p>
  </w:footnote>
  <w:footnote w:type="continuationSeparator" w:id="0">
    <w:p w14:paraId="2BB069E2" w14:textId="77777777" w:rsidR="00875D89" w:rsidRDefault="00875D89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75D89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08C4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1001A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3165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730EC4FD-F8A5-4C58-94EB-37CB9823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96C9-C6AA-4B6B-8E18-AF0E3314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soheil rahimi</cp:lastModifiedBy>
  <cp:revision>4</cp:revision>
  <cp:lastPrinted>2020-08-04T07:19:00Z</cp:lastPrinted>
  <dcterms:created xsi:type="dcterms:W3CDTF">2023-10-14T07:26:00Z</dcterms:created>
  <dcterms:modified xsi:type="dcterms:W3CDTF">2024-03-02T10:53:00Z</dcterms:modified>
</cp:coreProperties>
</file>